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D65" w:rsidRPr="00400D65" w:rsidRDefault="00400D65" w:rsidP="00400D65">
      <w:pPr>
        <w:pStyle w:val="Nagwek2"/>
        <w:jc w:val="right"/>
        <w:rPr>
          <w:rFonts w:ascii="Arial" w:hAnsi="Arial" w:cs="Arial"/>
          <w:b w:val="0"/>
          <w:i w:val="0"/>
          <w:sz w:val="22"/>
          <w:szCs w:val="22"/>
        </w:rPr>
      </w:pPr>
      <w:r w:rsidRPr="00400D65">
        <w:rPr>
          <w:rFonts w:ascii="Arial" w:hAnsi="Arial" w:cs="Arial"/>
          <w:b w:val="0"/>
          <w:i w:val="0"/>
          <w:sz w:val="22"/>
          <w:szCs w:val="22"/>
        </w:rPr>
        <w:t>Ustrzyki Dolne, dnia 13.10.2017 r.</w:t>
      </w:r>
    </w:p>
    <w:p w:rsidR="00400D65" w:rsidRPr="00400D65" w:rsidRDefault="00400D65" w:rsidP="00400D65">
      <w:pPr>
        <w:jc w:val="both"/>
        <w:rPr>
          <w:rFonts w:ascii="Arial" w:hAnsi="Arial" w:cs="Arial"/>
          <w:b/>
        </w:rPr>
      </w:pPr>
      <w:r w:rsidRPr="00400D65">
        <w:rPr>
          <w:rFonts w:ascii="Arial" w:hAnsi="Arial" w:cs="Arial"/>
          <w:b/>
        </w:rPr>
        <w:t>ZP-271.58.2017</w:t>
      </w:r>
    </w:p>
    <w:p w:rsidR="00400D65" w:rsidRPr="00400D65" w:rsidRDefault="00400D65" w:rsidP="00400D65">
      <w:pPr>
        <w:ind w:left="4248"/>
        <w:jc w:val="both"/>
        <w:rPr>
          <w:rFonts w:ascii="Arial" w:hAnsi="Arial" w:cs="Arial"/>
          <w:b/>
        </w:rPr>
      </w:pPr>
      <w:r w:rsidRPr="00400D65">
        <w:rPr>
          <w:rFonts w:ascii="Arial" w:hAnsi="Arial" w:cs="Arial"/>
          <w:b/>
        </w:rPr>
        <w:t xml:space="preserve">Wykonawcy </w:t>
      </w:r>
    </w:p>
    <w:p w:rsidR="00400D65" w:rsidRPr="00400D65" w:rsidRDefault="00400D65" w:rsidP="00400D65">
      <w:pPr>
        <w:ind w:left="4248"/>
        <w:jc w:val="both"/>
        <w:rPr>
          <w:rFonts w:ascii="Arial" w:hAnsi="Arial" w:cs="Arial"/>
          <w:b/>
        </w:rPr>
      </w:pPr>
      <w:r w:rsidRPr="00400D65">
        <w:rPr>
          <w:rFonts w:ascii="Arial" w:hAnsi="Arial" w:cs="Arial"/>
          <w:b/>
        </w:rPr>
        <w:t>uczestniczący w postępowaniu</w:t>
      </w:r>
    </w:p>
    <w:p w:rsidR="00400D65" w:rsidRPr="00400D65" w:rsidRDefault="00400D65" w:rsidP="00400D65">
      <w:pPr>
        <w:ind w:left="4248" w:firstLine="708"/>
        <w:jc w:val="both"/>
        <w:rPr>
          <w:rFonts w:ascii="Arial" w:hAnsi="Arial" w:cs="Arial"/>
          <w:b/>
        </w:rPr>
      </w:pPr>
    </w:p>
    <w:p w:rsidR="00400D65" w:rsidRPr="00400D65" w:rsidRDefault="00400D65" w:rsidP="00400D65">
      <w:pPr>
        <w:jc w:val="both"/>
        <w:rPr>
          <w:rFonts w:ascii="Arial" w:hAnsi="Arial" w:cs="Arial"/>
          <w:b/>
        </w:rPr>
      </w:pPr>
      <w:r w:rsidRPr="00400D65">
        <w:rPr>
          <w:rFonts w:ascii="Arial" w:hAnsi="Arial" w:cs="Arial"/>
          <w:b/>
        </w:rPr>
        <w:t>Wyjaśnienia do treści SIWZ</w:t>
      </w:r>
    </w:p>
    <w:p w:rsidR="00400D65" w:rsidRPr="00400D65" w:rsidRDefault="00400D65" w:rsidP="00400D65">
      <w:pPr>
        <w:jc w:val="both"/>
        <w:rPr>
          <w:rFonts w:ascii="Arial" w:hAnsi="Arial" w:cs="Arial"/>
          <w:b/>
        </w:rPr>
      </w:pPr>
    </w:p>
    <w:p w:rsidR="00400D65" w:rsidRPr="00400D65" w:rsidRDefault="00400D65" w:rsidP="00400D65">
      <w:pPr>
        <w:widowControl w:val="0"/>
        <w:autoSpaceDE w:val="0"/>
        <w:jc w:val="both"/>
        <w:rPr>
          <w:rFonts w:ascii="Arial" w:hAnsi="Arial" w:cs="Arial"/>
        </w:rPr>
      </w:pPr>
      <w:r w:rsidRPr="00400D65">
        <w:rPr>
          <w:rFonts w:ascii="Arial" w:hAnsi="Arial" w:cs="Arial"/>
          <w:b/>
        </w:rPr>
        <w:t xml:space="preserve">Dotyczy:  </w:t>
      </w:r>
      <w:r w:rsidRPr="00400D65">
        <w:rPr>
          <w:rFonts w:ascii="Arial" w:hAnsi="Arial" w:cs="Arial"/>
        </w:rPr>
        <w:t xml:space="preserve">postępowania o zamówienie publiczne prowadzonego w trybie przetargu nieograniczonego na: </w:t>
      </w:r>
      <w:r w:rsidRPr="00400D65">
        <w:rPr>
          <w:rFonts w:ascii="Arial" w:hAnsi="Arial" w:cs="Arial"/>
          <w:lang w:eastAsia="ar-SA"/>
        </w:rPr>
        <w:t>UBEZPIECZENIE MAJĄTKU I INNYCH INTERESÓW GMINY USTRZYKI DOLNE WRAZ Z JEDNOSTKAMI ORGANIZACYJNYMI I INSTYTUCJAMI KULTURY</w:t>
      </w:r>
      <w:r w:rsidRPr="00400D65">
        <w:rPr>
          <w:rFonts w:ascii="Arial" w:hAnsi="Arial" w:cs="Arial"/>
          <w:bCs/>
        </w:rPr>
        <w:t xml:space="preserve"> (</w:t>
      </w:r>
      <w:r w:rsidRPr="00400D65">
        <w:rPr>
          <w:rFonts w:ascii="Arial" w:hAnsi="Arial" w:cs="Arial"/>
          <w:lang w:eastAsia="ar-SA"/>
        </w:rPr>
        <w:t>sygn. akt ZP-271.58.2017</w:t>
      </w:r>
      <w:r w:rsidRPr="00400D65">
        <w:rPr>
          <w:rFonts w:ascii="Arial" w:hAnsi="Arial" w:cs="Arial"/>
          <w:bCs/>
        </w:rPr>
        <w:t>).</w:t>
      </w:r>
    </w:p>
    <w:p w:rsidR="00400D65" w:rsidRPr="00400D65" w:rsidRDefault="00400D65" w:rsidP="00400D65">
      <w:pPr>
        <w:tabs>
          <w:tab w:val="left" w:pos="993"/>
        </w:tabs>
        <w:ind w:left="1080" w:hanging="1080"/>
        <w:jc w:val="both"/>
        <w:rPr>
          <w:rFonts w:ascii="Arial" w:hAnsi="Arial" w:cs="Arial"/>
        </w:rPr>
      </w:pPr>
    </w:p>
    <w:p w:rsidR="00400D65" w:rsidRPr="00400D65" w:rsidRDefault="00400D65" w:rsidP="00400D65">
      <w:pPr>
        <w:tabs>
          <w:tab w:val="left" w:pos="0"/>
        </w:tabs>
        <w:jc w:val="both"/>
        <w:rPr>
          <w:rFonts w:ascii="Arial" w:hAnsi="Arial" w:cs="Arial"/>
        </w:rPr>
      </w:pPr>
      <w:r w:rsidRPr="00400D65">
        <w:rPr>
          <w:rFonts w:ascii="Arial" w:hAnsi="Arial" w:cs="Arial"/>
        </w:rPr>
        <w:tab/>
      </w:r>
      <w:r w:rsidRPr="00400D65">
        <w:rPr>
          <w:rFonts w:ascii="Arial" w:hAnsi="Arial" w:cs="Arial"/>
        </w:rPr>
        <w:tab/>
      </w:r>
      <w:r w:rsidRPr="00400D65">
        <w:rPr>
          <w:rFonts w:ascii="Arial" w:hAnsi="Arial" w:cs="Arial"/>
        </w:rPr>
        <w:tab/>
      </w:r>
      <w:r w:rsidRPr="00400D65">
        <w:rPr>
          <w:rFonts w:ascii="Arial" w:hAnsi="Arial" w:cs="Arial"/>
        </w:rPr>
        <w:tab/>
        <w:t>Prowadząc postępowanie w sprawie udzielenia zamówienia publicznego w trybie przetargu nieograniczonego na ubezpieczenie majątku i innych interesów Gminy Ustrzyki Dolne wraz z jednostkami organizacyjnymi i instytucjami kultury, na podstawie art. 38 ust. 2 ustawy z dnia 29 stycznia 2004 Prawo zamówień publicznych (tekst jednolity Dz. U. z 2017 r., poz. 1579.) w tabeli poniżej informuję o otrzymanych wnioskach w sprawie wyjaśnienia treści SIWZ oraz o udzielanych na nie wyjaśnieniach.</w:t>
      </w:r>
    </w:p>
    <w:p w:rsidR="00400D65" w:rsidRPr="00400D65" w:rsidRDefault="00400D65" w:rsidP="00400D65">
      <w:pPr>
        <w:jc w:val="both"/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4678"/>
      </w:tblGrid>
      <w:tr w:rsidR="00400D65" w:rsidRPr="00400D65" w:rsidTr="0071235B"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0D65" w:rsidRPr="00400D65" w:rsidRDefault="00400D65" w:rsidP="0071235B">
            <w:pPr>
              <w:jc w:val="center"/>
              <w:rPr>
                <w:rFonts w:ascii="Arial" w:hAnsi="Arial" w:cs="Arial"/>
                <w:b/>
              </w:rPr>
            </w:pPr>
            <w:r w:rsidRPr="00400D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0D65" w:rsidRPr="00400D65" w:rsidRDefault="00400D65" w:rsidP="0071235B">
            <w:pPr>
              <w:jc w:val="center"/>
              <w:rPr>
                <w:rFonts w:ascii="Arial" w:hAnsi="Arial" w:cs="Arial"/>
                <w:b/>
              </w:rPr>
            </w:pPr>
            <w:r w:rsidRPr="00400D65">
              <w:rPr>
                <w:rFonts w:ascii="Arial" w:hAnsi="Arial" w:cs="Arial"/>
                <w:b/>
              </w:rPr>
              <w:t>Wniosek o wyjaśnienie treści SIWZ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00D65" w:rsidRPr="00400D65" w:rsidRDefault="00400D65" w:rsidP="0071235B">
            <w:pPr>
              <w:jc w:val="center"/>
              <w:rPr>
                <w:rFonts w:ascii="Arial" w:hAnsi="Arial" w:cs="Arial"/>
                <w:b/>
              </w:rPr>
            </w:pPr>
            <w:r w:rsidRPr="00400D65">
              <w:rPr>
                <w:rFonts w:ascii="Arial" w:hAnsi="Arial" w:cs="Arial"/>
                <w:b/>
              </w:rPr>
              <w:t>Wyjaśnienie</w:t>
            </w:r>
          </w:p>
        </w:tc>
      </w:tr>
      <w:tr w:rsidR="00400D65" w:rsidRPr="00400D65" w:rsidTr="0071235B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D65" w:rsidRPr="00400D65" w:rsidRDefault="00400D65" w:rsidP="0071235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400D65">
              <w:rPr>
                <w:rFonts w:ascii="Arial" w:hAnsi="Arial" w:cs="Arial"/>
              </w:rPr>
              <w:t xml:space="preserve">W nawiązaniu do ogłosoznego przetargu pn: ‘UBEZPIECZENIE MAJĄJTKU </w:t>
            </w:r>
            <w:r w:rsidRPr="00400D65">
              <w:rPr>
                <w:rFonts w:ascii="Arial" w:hAnsi="Arial" w:cs="Arial"/>
                <w:lang w:eastAsia="ar-SA"/>
              </w:rPr>
              <w:t>I INNYCH INTERESÓW GMINY USTRZYKI DOLNE WRAZ Z JEDNOSTKAMI ORGANIZACYJNYMI I INSTYTUCJAMI KULTURY</w:t>
            </w:r>
            <w:r w:rsidRPr="00400D65">
              <w:rPr>
                <w:rFonts w:ascii="Arial" w:hAnsi="Arial" w:cs="Arial"/>
                <w:bCs/>
              </w:rPr>
              <w:t xml:space="preserve"> (</w:t>
            </w:r>
            <w:r w:rsidRPr="00400D65">
              <w:rPr>
                <w:rFonts w:ascii="Arial" w:hAnsi="Arial" w:cs="Arial"/>
                <w:lang w:eastAsia="ar-SA"/>
              </w:rPr>
              <w:t>sygn. akt ZP-271.58.2017</w:t>
            </w:r>
            <w:r w:rsidRPr="00400D65">
              <w:rPr>
                <w:rFonts w:ascii="Arial" w:hAnsi="Arial" w:cs="Arial"/>
                <w:bCs/>
              </w:rPr>
              <w:t>).</w:t>
            </w:r>
          </w:p>
        </w:tc>
      </w:tr>
      <w:tr w:rsidR="00400D65" w:rsidRPr="00400D65" w:rsidTr="0071235B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D65" w:rsidRPr="00400D65" w:rsidRDefault="00400D65" w:rsidP="0071235B">
            <w:pPr>
              <w:jc w:val="center"/>
              <w:rPr>
                <w:rFonts w:ascii="Arial" w:hAnsi="Arial" w:cs="Arial"/>
              </w:rPr>
            </w:pPr>
            <w:r w:rsidRPr="00400D65">
              <w:rPr>
                <w:rFonts w:ascii="Arial" w:hAnsi="Arial" w:cs="Aria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D65" w:rsidRPr="00400D65" w:rsidRDefault="00400D65" w:rsidP="0071235B">
            <w:pPr>
              <w:jc w:val="both"/>
              <w:rPr>
                <w:rFonts w:ascii="Arial" w:hAnsi="Arial" w:cs="Arial"/>
                <w:lang w:eastAsia="ar-SA"/>
              </w:rPr>
            </w:pPr>
            <w:r w:rsidRPr="00400D65">
              <w:rPr>
                <w:rFonts w:ascii="Arial" w:hAnsi="Arial" w:cs="Arial"/>
                <w:lang w:eastAsia="ar-SA"/>
              </w:rPr>
              <w:t>Uprzejmie prosimy o przesunięcie terminu składania ofert z dnia 12.10.2017 r. na dzień 16.10.2017 r.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00D65" w:rsidRPr="00400D65" w:rsidRDefault="00400D65" w:rsidP="0071235B">
            <w:pPr>
              <w:pStyle w:val="ListParagraph"/>
              <w:widowControl w:val="0"/>
              <w:tabs>
                <w:tab w:val="left" w:pos="0"/>
              </w:tabs>
              <w:spacing w:after="0" w:line="240" w:lineRule="auto"/>
              <w:ind w:left="0"/>
              <w:jc w:val="both"/>
              <w:outlineLvl w:val="0"/>
              <w:rPr>
                <w:rFonts w:ascii="Arial" w:hAnsi="Arial" w:cs="Arial"/>
              </w:rPr>
            </w:pPr>
            <w:r w:rsidRPr="00400D65">
              <w:rPr>
                <w:rFonts w:ascii="Arial" w:hAnsi="Arial" w:cs="Arial"/>
              </w:rPr>
              <w:t xml:space="preserve">Zamawiający informuje, że  dokonał przesunięcia terminu składnia ofert na dzień </w:t>
            </w:r>
            <w:r w:rsidRPr="00400D65">
              <w:rPr>
                <w:rFonts w:ascii="Arial" w:hAnsi="Arial" w:cs="Arial"/>
                <w:b/>
              </w:rPr>
              <w:t>24.10.2017 r.</w:t>
            </w:r>
          </w:p>
        </w:tc>
      </w:tr>
    </w:tbl>
    <w:p w:rsidR="00400D65" w:rsidRPr="00400D65" w:rsidRDefault="00400D65" w:rsidP="00400D65">
      <w:pPr>
        <w:ind w:firstLine="708"/>
        <w:jc w:val="both"/>
        <w:rPr>
          <w:rFonts w:ascii="Arial" w:hAnsi="Arial" w:cs="Arial"/>
        </w:rPr>
      </w:pPr>
    </w:p>
    <w:p w:rsidR="00400D65" w:rsidRPr="00400D65" w:rsidRDefault="00400D65" w:rsidP="00400D65">
      <w:pPr>
        <w:ind w:firstLine="708"/>
        <w:jc w:val="both"/>
        <w:rPr>
          <w:rFonts w:ascii="Arial" w:hAnsi="Arial" w:cs="Arial"/>
        </w:rPr>
      </w:pPr>
      <w:r w:rsidRPr="00400D65">
        <w:rPr>
          <w:rFonts w:ascii="Arial" w:hAnsi="Arial" w:cs="Arial"/>
        </w:rPr>
        <w:t>Informuję, że pytania oraz odpowiedzi na nie stają się integralną częścią SIWZ i będą wiążące przy składaniu ofert.</w:t>
      </w:r>
    </w:p>
    <w:p w:rsidR="00400D65" w:rsidRPr="00400D65" w:rsidRDefault="00400D65" w:rsidP="00400D65">
      <w:pPr>
        <w:rPr>
          <w:rFonts w:ascii="Arial" w:hAnsi="Arial" w:cs="Arial"/>
        </w:rPr>
      </w:pPr>
      <w:r w:rsidRPr="00400D65">
        <w:rPr>
          <w:rFonts w:ascii="Arial" w:hAnsi="Arial" w:cs="Arial"/>
        </w:rPr>
        <w:t xml:space="preserve"> </w:t>
      </w:r>
      <w:bookmarkStart w:id="0" w:name="_GoBack"/>
      <w:bookmarkEnd w:id="0"/>
    </w:p>
    <w:sectPr w:rsidR="00400D65" w:rsidRPr="00400D65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6070"/>
      <w:gridCol w:w="2827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4E3E61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 w:rsidR="00394E23">
            <w:rPr>
              <w:rFonts w:ascii="Arial" w:hAnsi="Arial" w:cs="Arial"/>
              <w:sz w:val="16"/>
              <w:szCs w:val="16"/>
            </w:rPr>
            <w:t xml:space="preserve">                    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400D65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0525" cy="434975"/>
                <wp:effectExtent l="0" t="0" r="9525" b="3175"/>
                <wp:docPr id="1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10CD3"/>
    <w:multiLevelType w:val="hybridMultilevel"/>
    <w:tmpl w:val="1E5E5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27057"/>
    <w:multiLevelType w:val="hybridMultilevel"/>
    <w:tmpl w:val="44828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254DD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33CB0"/>
    <w:rsid w:val="00146571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D2F63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0372F"/>
    <w:rsid w:val="0031057C"/>
    <w:rsid w:val="00343204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9610F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0D65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4E3E61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0B89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65D8"/>
    <w:rsid w:val="00687301"/>
    <w:rsid w:val="006875C2"/>
    <w:rsid w:val="00692EF2"/>
    <w:rsid w:val="006A7A81"/>
    <w:rsid w:val="006B1DA8"/>
    <w:rsid w:val="006B6046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1727D"/>
    <w:rsid w:val="00825920"/>
    <w:rsid w:val="008275B9"/>
    <w:rsid w:val="008406C3"/>
    <w:rsid w:val="00846443"/>
    <w:rsid w:val="008467BA"/>
    <w:rsid w:val="00846C82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7A12"/>
    <w:rsid w:val="008C404A"/>
    <w:rsid w:val="008C45DF"/>
    <w:rsid w:val="008D2FDA"/>
    <w:rsid w:val="008D608C"/>
    <w:rsid w:val="008D77AB"/>
    <w:rsid w:val="008E2D8A"/>
    <w:rsid w:val="008E4D85"/>
    <w:rsid w:val="008F0DC0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90E6F"/>
    <w:rsid w:val="00996F9F"/>
    <w:rsid w:val="009A01DB"/>
    <w:rsid w:val="009A05F7"/>
    <w:rsid w:val="009A0757"/>
    <w:rsid w:val="009A390B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9F35D0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A76E6"/>
    <w:rsid w:val="00AC2A55"/>
    <w:rsid w:val="00AC5870"/>
    <w:rsid w:val="00AD4F05"/>
    <w:rsid w:val="00AE24B0"/>
    <w:rsid w:val="00AE44CC"/>
    <w:rsid w:val="00AE7197"/>
    <w:rsid w:val="00AF4C68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85215"/>
    <w:rsid w:val="00B9080D"/>
    <w:rsid w:val="00B90BCD"/>
    <w:rsid w:val="00B9345E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1D7A"/>
    <w:rsid w:val="00C67D1A"/>
    <w:rsid w:val="00C708CD"/>
    <w:rsid w:val="00C7163D"/>
    <w:rsid w:val="00C74ABD"/>
    <w:rsid w:val="00C82107"/>
    <w:rsid w:val="00C83D3F"/>
    <w:rsid w:val="00CA580E"/>
    <w:rsid w:val="00CB40A8"/>
    <w:rsid w:val="00CB48C7"/>
    <w:rsid w:val="00CC335D"/>
    <w:rsid w:val="00CC6D21"/>
    <w:rsid w:val="00CD5A99"/>
    <w:rsid w:val="00CE0A62"/>
    <w:rsid w:val="00CE1007"/>
    <w:rsid w:val="00D054B1"/>
    <w:rsid w:val="00D0624A"/>
    <w:rsid w:val="00D150F7"/>
    <w:rsid w:val="00D22BB2"/>
    <w:rsid w:val="00D24915"/>
    <w:rsid w:val="00D26151"/>
    <w:rsid w:val="00D27EFC"/>
    <w:rsid w:val="00D35766"/>
    <w:rsid w:val="00D47EDC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90F0F"/>
    <w:rsid w:val="00EA3410"/>
    <w:rsid w:val="00EA6779"/>
    <w:rsid w:val="00EB28B9"/>
    <w:rsid w:val="00EC1900"/>
    <w:rsid w:val="00EC2DDB"/>
    <w:rsid w:val="00EC3E9F"/>
    <w:rsid w:val="00EC496F"/>
    <w:rsid w:val="00ED1067"/>
    <w:rsid w:val="00ED2391"/>
    <w:rsid w:val="00EE03A9"/>
    <w:rsid w:val="00EE51FA"/>
    <w:rsid w:val="00EF4E9D"/>
    <w:rsid w:val="00EF5233"/>
    <w:rsid w:val="00EF60A3"/>
    <w:rsid w:val="00EF672F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00D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Default">
    <w:name w:val="Default"/>
    <w:rsid w:val="008172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AA76E6"/>
    <w:pPr>
      <w:ind w:left="720"/>
      <w:contextualSpacing/>
    </w:pPr>
    <w:rPr>
      <w:rFonts w:cs="Arial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rsid w:val="00AA76E6"/>
    <w:rPr>
      <w:rFonts w:cs="Arial"/>
      <w:lang w:eastAsia="en-US"/>
    </w:rPr>
  </w:style>
  <w:style w:type="paragraph" w:styleId="Bezodstpw">
    <w:name w:val="No Spacing"/>
    <w:link w:val="BezodstpwZnak"/>
    <w:uiPriority w:val="1"/>
    <w:qFormat/>
    <w:rsid w:val="00AA76E6"/>
    <w:rPr>
      <w:rFonts w:eastAsia="Times New Roman" w:cs="Arial"/>
    </w:rPr>
  </w:style>
  <w:style w:type="character" w:customStyle="1" w:styleId="BezodstpwZnak">
    <w:name w:val="Bez odstępów Znak"/>
    <w:link w:val="Bezodstpw"/>
    <w:uiPriority w:val="1"/>
    <w:rsid w:val="00AA76E6"/>
    <w:rPr>
      <w:rFonts w:eastAsia="Times New Roman" w:cs="Arial"/>
    </w:rPr>
  </w:style>
  <w:style w:type="character" w:customStyle="1" w:styleId="Nagwek2Znak">
    <w:name w:val="Nagłówek 2 Znak"/>
    <w:basedOn w:val="Domylnaczcionkaakapitu"/>
    <w:link w:val="Nagwek2"/>
    <w:semiHidden/>
    <w:rsid w:val="00400D6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customStyle="1" w:styleId="ListParagraph">
    <w:name w:val="List Paragraph"/>
    <w:basedOn w:val="Normalny"/>
    <w:rsid w:val="00400D65"/>
    <w:pPr>
      <w:suppressAutoHyphens/>
      <w:ind w:left="720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BA37E-9B29-4CBB-800F-636F928F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2</cp:revision>
  <cp:lastPrinted>2017-10-13T10:36:00Z</cp:lastPrinted>
  <dcterms:created xsi:type="dcterms:W3CDTF">2017-10-13T10:41:00Z</dcterms:created>
  <dcterms:modified xsi:type="dcterms:W3CDTF">2017-10-13T10:41:00Z</dcterms:modified>
</cp:coreProperties>
</file>